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10" w:rsidRDefault="006E60D3">
      <w:bookmarkStart w:id="0" w:name="_GoBack"/>
      <w:bookmarkEnd w:id="0"/>
      <w:r>
        <w:t xml:space="preserve">BOZZA DI INTERVENTO DI FRANCESCO ORLANDO </w:t>
      </w:r>
      <w:r w:rsidR="00B76B00">
        <w:t>--</w:t>
      </w:r>
      <w:r>
        <w:t xml:space="preserve"> PALAZZO S.GIORGIO </w:t>
      </w:r>
      <w:r w:rsidR="00B76B00">
        <w:t xml:space="preserve"> 17/4/2012</w:t>
      </w:r>
    </w:p>
    <w:p w:rsidR="00764D10" w:rsidRDefault="00764D10"/>
    <w:p w:rsidR="00764D10" w:rsidRDefault="00764D10">
      <w:r>
        <w:t xml:space="preserve">INIZIO CON UNA DOMANDA.   </w:t>
      </w:r>
    </w:p>
    <w:p w:rsidR="00764D10" w:rsidRDefault="00764D10">
      <w:r>
        <w:t>Possiamo parlare di crisi delle vocazioni marittime e della mancanza di una vera “cultura marinara”</w:t>
      </w:r>
    </w:p>
    <w:p w:rsidR="00764D10" w:rsidRDefault="00764D10"/>
    <w:p w:rsidR="00764D10" w:rsidRDefault="00764D10">
      <w:proofErr w:type="gramStart"/>
      <w:r>
        <w:t>e</w:t>
      </w:r>
      <w:proofErr w:type="gramEnd"/>
      <w:r>
        <w:t xml:space="preserve"> della formazione?  Direi di sì, in quanto tutto questo si traduce nella mancanza di ben 1,200 </w:t>
      </w:r>
    </w:p>
    <w:p w:rsidR="00764D10" w:rsidRDefault="00764D10"/>
    <w:p w:rsidR="00764D10" w:rsidRDefault="00764D10">
      <w:proofErr w:type="gramStart"/>
      <w:r>
        <w:t>ufficiali</w:t>
      </w:r>
      <w:proofErr w:type="gramEnd"/>
      <w:r>
        <w:t xml:space="preserve"> nella flotta della Marina Mercantile italiana.</w:t>
      </w:r>
    </w:p>
    <w:p w:rsidR="00764D10" w:rsidRDefault="00764D10"/>
    <w:p w:rsidR="00764D10" w:rsidRDefault="00764D10">
      <w:r>
        <w:t xml:space="preserve">E’ necessario mettere a confronto istituzioni, armatori e mondo della scuola per cercare di </w:t>
      </w:r>
    </w:p>
    <w:p w:rsidR="00764D10" w:rsidRDefault="00764D10"/>
    <w:p w:rsidR="00764D10" w:rsidRDefault="00764D10">
      <w:proofErr w:type="gramStart"/>
      <w:r>
        <w:t>incrementare  le</w:t>
      </w:r>
      <w:proofErr w:type="gramEnd"/>
      <w:r>
        <w:t xml:space="preserve"> iscrizioni nelle scuole specializzate nella formazione dei marittimi del domani.</w:t>
      </w:r>
    </w:p>
    <w:p w:rsidR="00764D10" w:rsidRDefault="00764D10"/>
    <w:p w:rsidR="00764D10" w:rsidRDefault="00764D10">
      <w:r>
        <w:t>“Basta con lo stereotipo del marittimo che vive lontano da casa”: questo mondo, oggi, è cambiato.</w:t>
      </w:r>
    </w:p>
    <w:p w:rsidR="00764D10" w:rsidRDefault="00764D10"/>
    <w:p w:rsidR="00D97405" w:rsidRDefault="00764D10">
      <w:r>
        <w:t>Bisogna sfatare il problema della lontananza</w:t>
      </w:r>
      <w:r w:rsidR="00D97405">
        <w:t xml:space="preserve">: oggi, infatti, è facile mettersi in contatto con i propri </w:t>
      </w:r>
    </w:p>
    <w:p w:rsidR="00D97405" w:rsidRDefault="00D97405"/>
    <w:p w:rsidR="00D97405" w:rsidRDefault="00D97405">
      <w:proofErr w:type="gramStart"/>
      <w:r>
        <w:t>familiari</w:t>
      </w:r>
      <w:proofErr w:type="gramEnd"/>
      <w:r>
        <w:t>, anche oltreoceano.</w:t>
      </w:r>
    </w:p>
    <w:p w:rsidR="00D97405" w:rsidRDefault="00D97405"/>
    <w:p w:rsidR="00D97405" w:rsidRDefault="00D97405">
      <w:r>
        <w:t xml:space="preserve">L’importante è conoscere bene l’inglese, in particolare quello tecnico, lingua ufficiale sulle navi di </w:t>
      </w:r>
    </w:p>
    <w:p w:rsidR="00D97405" w:rsidRDefault="00D97405"/>
    <w:p w:rsidR="00D97405" w:rsidRDefault="00D97405">
      <w:proofErr w:type="gramStart"/>
      <w:r>
        <w:t>tutto</w:t>
      </w:r>
      <w:proofErr w:type="gramEnd"/>
      <w:r>
        <w:t xml:space="preserve"> il mondo.</w:t>
      </w:r>
    </w:p>
    <w:p w:rsidR="00D97405" w:rsidRDefault="00D97405"/>
    <w:p w:rsidR="00D97405" w:rsidRDefault="00D97405">
      <w:r>
        <w:t xml:space="preserve">In </w:t>
      </w:r>
      <w:proofErr w:type="gramStart"/>
      <w:r>
        <w:t>Italia,c’è</w:t>
      </w:r>
      <w:proofErr w:type="gramEnd"/>
      <w:r>
        <w:t xml:space="preserve"> un deficit di professionalità tecniche pari a 110.000 unità all’anno e questo è un </w:t>
      </w:r>
    </w:p>
    <w:p w:rsidR="00D97405" w:rsidRDefault="00D97405"/>
    <w:p w:rsidR="00D97405" w:rsidRDefault="00D97405">
      <w:proofErr w:type="gramStart"/>
      <w:r>
        <w:t>elemento</w:t>
      </w:r>
      <w:proofErr w:type="gramEnd"/>
      <w:r>
        <w:t xml:space="preserve"> di debolezza per la </w:t>
      </w:r>
      <w:proofErr w:type="spellStart"/>
      <w:r>
        <w:t>competività</w:t>
      </w:r>
      <w:proofErr w:type="spellEnd"/>
      <w:r>
        <w:t xml:space="preserve"> del Paese. Sono convinto che puntare maggiormente sulla</w:t>
      </w:r>
    </w:p>
    <w:p w:rsidR="00D97405" w:rsidRDefault="00D97405"/>
    <w:p w:rsidR="00D97405" w:rsidRDefault="00D97405">
      <w:proofErr w:type="gramStart"/>
      <w:r>
        <w:t>istruzione</w:t>
      </w:r>
      <w:proofErr w:type="gramEnd"/>
      <w:r>
        <w:t xml:space="preserve"> tecnica e professionale sia la base per rilanciare l’occupazione dei giovani.</w:t>
      </w:r>
    </w:p>
    <w:p w:rsidR="00D97405" w:rsidRDefault="00D97405"/>
    <w:p w:rsidR="00D97405" w:rsidRDefault="00D97405">
      <w:r>
        <w:t xml:space="preserve">Guardare, con occhi diversi, agli Istituti Tecnici e pure ai Professionali, appare, dunque, una </w:t>
      </w:r>
    </w:p>
    <w:p w:rsidR="00D97405" w:rsidRDefault="00D97405"/>
    <w:p w:rsidR="00764D10" w:rsidRDefault="00D97405">
      <w:proofErr w:type="gramStart"/>
      <w:r>
        <w:t>esigenza</w:t>
      </w:r>
      <w:proofErr w:type="gramEnd"/>
      <w:r>
        <w:t>.</w:t>
      </w:r>
      <w:r w:rsidR="00764D10">
        <w:t xml:space="preserve"> </w:t>
      </w:r>
      <w:r>
        <w:t>Infatti, in molti Paesi, il 65% degli studenti sceglie una scuola di tipo professionale; in</w:t>
      </w:r>
    </w:p>
    <w:p w:rsidR="00D97405" w:rsidRDefault="00D97405"/>
    <w:p w:rsidR="00D97405" w:rsidRDefault="00D97405">
      <w:r>
        <w:t>Italia è un numero inferiore al 40%.</w:t>
      </w:r>
    </w:p>
    <w:p w:rsidR="00D97405" w:rsidRDefault="00D97405"/>
    <w:p w:rsidR="00D97405" w:rsidRDefault="00D97405">
      <w:r>
        <w:t>Si rende necessario, quindi, un diverso processo di orientamento, non pensato come promozione,</w:t>
      </w:r>
    </w:p>
    <w:p w:rsidR="00D97405" w:rsidRDefault="00D97405"/>
    <w:p w:rsidR="00D97405" w:rsidRDefault="00D97405">
      <w:proofErr w:type="gramStart"/>
      <w:r>
        <w:t>bensì</w:t>
      </w:r>
      <w:proofErr w:type="gramEnd"/>
      <w:r>
        <w:t xml:space="preserve"> come</w:t>
      </w:r>
      <w:r w:rsidR="00BC1AD4">
        <w:t xml:space="preserve"> strumento per rendere i ragazzi  consapevoli dell’importanza di una scelta di questo </w:t>
      </w:r>
    </w:p>
    <w:p w:rsidR="00BC1AD4" w:rsidRDefault="00BC1AD4"/>
    <w:p w:rsidR="00BC1AD4" w:rsidRDefault="00BC1AD4">
      <w:proofErr w:type="gramStart"/>
      <w:r>
        <w:t>genere</w:t>
      </w:r>
      <w:proofErr w:type="gramEnd"/>
      <w:r>
        <w:t xml:space="preserve">. </w:t>
      </w:r>
    </w:p>
    <w:p w:rsidR="00BC1AD4" w:rsidRDefault="00BC1AD4"/>
    <w:p w:rsidR="00BC1AD4" w:rsidRDefault="00BC1AD4">
      <w:r>
        <w:t>A spiccare, qui, a Genova, è però il “boom” del Nautico (oggi, con la riforma, si chiama Istituto</w:t>
      </w:r>
    </w:p>
    <w:p w:rsidR="00BC1AD4" w:rsidRDefault="00BC1AD4"/>
    <w:p w:rsidR="00BC1AD4" w:rsidRDefault="00BC1AD4">
      <w:r>
        <w:t>Tecnico per la Logistica dei Trasporti), grazie anche all’occasione formativa fornita dalla</w:t>
      </w:r>
    </w:p>
    <w:p w:rsidR="00BC1AD4" w:rsidRDefault="00BC1AD4"/>
    <w:p w:rsidR="00BC1AD4" w:rsidRDefault="00BC1AD4">
      <w:r>
        <w:t xml:space="preserve">Accademia della Marina Mercantile.  E’, quindi, possibile frequentare, in Accademia, </w:t>
      </w:r>
      <w:proofErr w:type="gramStart"/>
      <w:r>
        <w:t>un  “</w:t>
      </w:r>
      <w:proofErr w:type="gramEnd"/>
      <w:r>
        <w:t>modulo</w:t>
      </w:r>
    </w:p>
    <w:p w:rsidR="00BC1AD4" w:rsidRDefault="00BC1AD4"/>
    <w:p w:rsidR="00BC1AD4" w:rsidRDefault="00BC1AD4">
      <w:proofErr w:type="gramStart"/>
      <w:r>
        <w:t>di</w:t>
      </w:r>
      <w:proofErr w:type="gramEnd"/>
      <w:r>
        <w:t xml:space="preserve"> allineamento”  di 500 ore (2 anni) e sostenere un esame finale, superato il quale, si è alla pari con </w:t>
      </w:r>
    </w:p>
    <w:p w:rsidR="00BC1AD4" w:rsidRDefault="00BC1AD4"/>
    <w:p w:rsidR="00AA7083" w:rsidRDefault="00BC1AD4">
      <w:proofErr w:type="gramStart"/>
      <w:r>
        <w:t>i</w:t>
      </w:r>
      <w:proofErr w:type="gramEnd"/>
      <w:r>
        <w:t xml:space="preserve"> diplomati </w:t>
      </w:r>
      <w:r w:rsidR="00AA7083">
        <w:t xml:space="preserve">del </w:t>
      </w:r>
      <w:r>
        <w:t xml:space="preserve"> Nautico. Dopo l’Accademia, si potrà</w:t>
      </w:r>
      <w:r w:rsidR="00AA7083">
        <w:t xml:space="preserve"> accedere </w:t>
      </w:r>
      <w:proofErr w:type="gramStart"/>
      <w:r w:rsidR="00AA7083">
        <w:t>all’esame  per</w:t>
      </w:r>
      <w:proofErr w:type="gramEnd"/>
      <w:r w:rsidR="00AA7083">
        <w:t xml:space="preserve"> conseguire il  titolo</w:t>
      </w:r>
    </w:p>
    <w:p w:rsidR="00AA7083" w:rsidRDefault="00AA7083"/>
    <w:p w:rsidR="00AA7083" w:rsidRDefault="00AA7083"/>
    <w:p w:rsidR="00BC1AD4" w:rsidRDefault="00BC1AD4">
      <w:r>
        <w:t xml:space="preserve"> </w:t>
      </w:r>
    </w:p>
    <w:p w:rsidR="00BC1AD4" w:rsidRDefault="00BC1AD4"/>
    <w:p w:rsidR="00BC1AD4" w:rsidRDefault="00AA7083">
      <w:proofErr w:type="gramStart"/>
      <w:r>
        <w:t>professionale</w:t>
      </w:r>
      <w:proofErr w:type="gramEnd"/>
      <w:r>
        <w:t xml:space="preserve"> di Ufficiale di Navigazione</w:t>
      </w:r>
      <w:r w:rsidR="00BC1AD4">
        <w:t>, esame che si sostiene presso la Capitaneria di Porto.</w:t>
      </w:r>
    </w:p>
    <w:p w:rsidR="00BC1AD4" w:rsidRDefault="00BC1AD4"/>
    <w:p w:rsidR="00BC1AD4" w:rsidRDefault="00BC1AD4">
      <w:r>
        <w:t xml:space="preserve">Il 100% dei diplomati, dopo lo stage, </w:t>
      </w:r>
      <w:r w:rsidR="00F26D6F">
        <w:t xml:space="preserve">sono stati assunti.  Il successo dell’ex Nautico si spiega </w:t>
      </w:r>
    </w:p>
    <w:p w:rsidR="00F26D6F" w:rsidRDefault="00F26D6F"/>
    <w:p w:rsidR="00F26D6F" w:rsidRDefault="00F26D6F">
      <w:proofErr w:type="gramStart"/>
      <w:r>
        <w:t>proprio</w:t>
      </w:r>
      <w:proofErr w:type="gramEnd"/>
      <w:r>
        <w:t xml:space="preserve"> con questa percentuale di occupazione sul fronte marittimo.</w:t>
      </w:r>
    </w:p>
    <w:p w:rsidR="00F26D6F" w:rsidRDefault="00F26D6F"/>
    <w:p w:rsidR="00F26D6F" w:rsidRDefault="00F26D6F">
      <w:r>
        <w:t xml:space="preserve">In Italia, </w:t>
      </w:r>
      <w:proofErr w:type="gramStart"/>
      <w:r>
        <w:t>ci  sono</w:t>
      </w:r>
      <w:proofErr w:type="gramEnd"/>
      <w:r>
        <w:t xml:space="preserve"> 45 Istituti Tecnici Nautici, migliaia di iscritti dai quali usciranno centinaia di </w:t>
      </w:r>
    </w:p>
    <w:p w:rsidR="00F26D6F" w:rsidRDefault="00F26D6F"/>
    <w:p w:rsidR="00F26D6F" w:rsidRDefault="00F26D6F">
      <w:proofErr w:type="gramStart"/>
      <w:r>
        <w:t>futuri</w:t>
      </w:r>
      <w:proofErr w:type="gramEnd"/>
      <w:r>
        <w:t xml:space="preserve"> Ufficiali della Marina Mercantile, ma anche progettisti, esperti in logistica, altri che si </w:t>
      </w:r>
    </w:p>
    <w:p w:rsidR="00F26D6F" w:rsidRDefault="00F26D6F"/>
    <w:p w:rsidR="00F26D6F" w:rsidRDefault="00F26D6F">
      <w:proofErr w:type="gramStart"/>
      <w:r>
        <w:t>avvieranno</w:t>
      </w:r>
      <w:proofErr w:type="gramEnd"/>
      <w:r>
        <w:t xml:space="preserve"> alla carriera militare.  Insomma, è bene sapere che le flotte dell’Europa necessitano di</w:t>
      </w:r>
    </w:p>
    <w:p w:rsidR="00F26D6F" w:rsidRDefault="00F26D6F"/>
    <w:p w:rsidR="00F26D6F" w:rsidRDefault="00F26D6F">
      <w:proofErr w:type="gramStart"/>
      <w:r>
        <w:t>circa</w:t>
      </w:r>
      <w:proofErr w:type="gramEnd"/>
      <w:r>
        <w:t xml:space="preserve"> 15.000 Comandanti di navi, cosa che, in Italia, sembra difficile ottenere, in quanto manca </w:t>
      </w:r>
    </w:p>
    <w:p w:rsidR="00F26D6F" w:rsidRDefault="00F26D6F"/>
    <w:p w:rsidR="00F26D6F" w:rsidRDefault="00F26D6F">
      <w:proofErr w:type="gramStart"/>
      <w:r>
        <w:t>ancora</w:t>
      </w:r>
      <w:proofErr w:type="gramEnd"/>
      <w:r>
        <w:t xml:space="preserve"> un capillare dialogo tra scuola e imprese,  coordinate  queste,  con essenziali forme di </w:t>
      </w:r>
    </w:p>
    <w:p w:rsidR="00F26D6F" w:rsidRDefault="00F26D6F"/>
    <w:p w:rsidR="00F26D6F" w:rsidRDefault="00F26D6F">
      <w:proofErr w:type="gramStart"/>
      <w:r>
        <w:t>collaborazione</w:t>
      </w:r>
      <w:proofErr w:type="gramEnd"/>
      <w:r>
        <w:t xml:space="preserve"> con il territorio, ai fini formativi.</w:t>
      </w:r>
    </w:p>
    <w:p w:rsidR="00F26D6F" w:rsidRDefault="00F26D6F"/>
    <w:p w:rsidR="00F26D6F" w:rsidRDefault="00F26D6F">
      <w:r>
        <w:t xml:space="preserve">Specificatamente, per quanto attiene la scuola e, </w:t>
      </w:r>
      <w:proofErr w:type="gramStart"/>
      <w:r>
        <w:t>soprattutto,  la</w:t>
      </w:r>
      <w:proofErr w:type="gramEnd"/>
      <w:r>
        <w:t xml:space="preserve"> didattica per le competenze</w:t>
      </w:r>
      <w:r w:rsidR="006E60D3">
        <w:t xml:space="preserve">, è </w:t>
      </w:r>
    </w:p>
    <w:p w:rsidR="006E60D3" w:rsidRDefault="006E60D3"/>
    <w:p w:rsidR="006E60D3" w:rsidRDefault="00B76B00">
      <w:proofErr w:type="gramStart"/>
      <w:r>
        <w:t>n</w:t>
      </w:r>
      <w:r w:rsidR="006E60D3">
        <w:t>ecessario</w:t>
      </w:r>
      <w:proofErr w:type="gramEnd"/>
      <w:r w:rsidR="006E60D3">
        <w:t xml:space="preserve"> costruire una scuola incentrata più sull’apprendimento che non sull’insegnamento e che</w:t>
      </w:r>
    </w:p>
    <w:p w:rsidR="006E60D3" w:rsidRDefault="006E60D3"/>
    <w:p w:rsidR="006E60D3" w:rsidRDefault="006E60D3">
      <w:proofErr w:type="gramStart"/>
      <w:r>
        <w:t>si</w:t>
      </w:r>
      <w:proofErr w:type="gramEnd"/>
      <w:r>
        <w:t xml:space="preserve"> basi sull’approfondimento.</w:t>
      </w:r>
    </w:p>
    <w:p w:rsidR="006E60D3" w:rsidRDefault="006E60D3"/>
    <w:p w:rsidR="006E60D3" w:rsidRDefault="006E60D3">
      <w:r>
        <w:t xml:space="preserve">E se è vero che la riforma della scuola di secondo grado è un processo, la conclusione dei lavori, </w:t>
      </w:r>
    </w:p>
    <w:p w:rsidR="006E60D3" w:rsidRDefault="006E60D3"/>
    <w:p w:rsidR="006E60D3" w:rsidRDefault="006E60D3">
      <w:proofErr w:type="gramStart"/>
      <w:r>
        <w:t>allora</w:t>
      </w:r>
      <w:proofErr w:type="gramEnd"/>
      <w:r>
        <w:t xml:space="preserve">, coincide perfettamente con l’incoraggiante introduzione presa in prestito da </w:t>
      </w:r>
    </w:p>
    <w:p w:rsidR="006E60D3" w:rsidRDefault="006E60D3"/>
    <w:p w:rsidR="006E60D3" w:rsidRDefault="006E60D3">
      <w:r>
        <w:t xml:space="preserve">Friedrich </w:t>
      </w:r>
      <w:proofErr w:type="gramStart"/>
      <w:r>
        <w:t>Nietzsche:  “</w:t>
      </w:r>
      <w:proofErr w:type="gramEnd"/>
      <w:r>
        <w:t>Quanto manca alla vetta?   Tu sali e non pensarci”</w:t>
      </w:r>
    </w:p>
    <w:p w:rsidR="00B76B00" w:rsidRDefault="00B76B00"/>
    <w:p w:rsidR="00B76B00" w:rsidRDefault="00B76B00">
      <w:r>
        <w:t xml:space="preserve">                                                                 Grazie.</w:t>
      </w:r>
    </w:p>
    <w:p w:rsidR="006E60D3" w:rsidRDefault="006E60D3"/>
    <w:p w:rsidR="00AC0A3B" w:rsidRDefault="00AC0A3B"/>
    <w:p w:rsidR="00AC0A3B" w:rsidRPr="003B47B5" w:rsidRDefault="003B47B5">
      <w:pPr>
        <w:rPr>
          <w:lang w:val="en-GB"/>
        </w:rPr>
      </w:pPr>
      <w:r w:rsidRPr="003B47B5">
        <w:rPr>
          <w:lang w:val="en-GB"/>
        </w:rPr>
        <w:t xml:space="preserve">Gott </w:t>
      </w:r>
      <w:proofErr w:type="gramStart"/>
      <w:r w:rsidRPr="003B47B5">
        <w:rPr>
          <w:lang w:val="en-GB"/>
        </w:rPr>
        <w:t>ist</w:t>
      </w:r>
      <w:proofErr w:type="gramEnd"/>
      <w:r w:rsidRPr="003B47B5">
        <w:rPr>
          <w:lang w:val="en-GB"/>
        </w:rPr>
        <w:t xml:space="preserve"> tot!   </w:t>
      </w:r>
      <w:r>
        <w:rPr>
          <w:lang w:val="en-GB"/>
        </w:rPr>
        <w:t xml:space="preserve">   Gott bleibt tot!         Und wir haben ihn getotet!</w:t>
      </w:r>
      <w:r w:rsidRPr="003B47B5">
        <w:rPr>
          <w:lang w:val="en-GB"/>
        </w:rPr>
        <w:t xml:space="preserve">       </w:t>
      </w:r>
    </w:p>
    <w:p w:rsidR="00AC0A3B" w:rsidRPr="003B47B5" w:rsidRDefault="00AC0A3B">
      <w:pPr>
        <w:rPr>
          <w:lang w:val="en-GB"/>
        </w:rPr>
      </w:pPr>
    </w:p>
    <w:p w:rsidR="00AC0A3B" w:rsidRPr="003B47B5" w:rsidRDefault="00AC0A3B">
      <w:pPr>
        <w:rPr>
          <w:lang w:val="en-GB"/>
        </w:rPr>
      </w:pPr>
    </w:p>
    <w:p w:rsidR="006E60D3" w:rsidRPr="00AC0A3B" w:rsidRDefault="006E60D3">
      <w:pPr>
        <w:rPr>
          <w:lang w:val="en-GB"/>
        </w:rPr>
      </w:pPr>
      <w:r w:rsidRPr="00AC0A3B">
        <w:rPr>
          <w:lang w:val="en-GB"/>
        </w:rPr>
        <w:t xml:space="preserve">                                                                       </w:t>
      </w:r>
    </w:p>
    <w:sectPr w:rsidR="006E60D3" w:rsidRPr="00AC0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D10"/>
    <w:rsid w:val="001C2DF8"/>
    <w:rsid w:val="003B47B5"/>
    <w:rsid w:val="00575B98"/>
    <w:rsid w:val="006E60D3"/>
    <w:rsid w:val="00764D10"/>
    <w:rsid w:val="00AA7083"/>
    <w:rsid w:val="00AC0A3B"/>
    <w:rsid w:val="00B76B00"/>
    <w:rsid w:val="00BC1AD4"/>
    <w:rsid w:val="00D97405"/>
    <w:rsid w:val="00F2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375B-6B7F-4068-9AD0-27380D29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DI INTERVENTO DI FRANCESCO ORLANDO -- PALAZZO S</vt:lpstr>
    </vt:vector>
  </TitlesOfParts>
  <Company> 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DI INTERVENTO DI FRANCESCO ORLANDO -- PALAZZO S</dc:title>
  <dc:subject/>
  <dc:creator>franco</dc:creator>
  <cp:keywords/>
  <dc:description/>
  <cp:lastModifiedBy>marco pinna</cp:lastModifiedBy>
  <cp:revision>2</cp:revision>
  <cp:lastPrinted>2012-04-11T15:27:00Z</cp:lastPrinted>
  <dcterms:created xsi:type="dcterms:W3CDTF">2014-10-07T19:53:00Z</dcterms:created>
  <dcterms:modified xsi:type="dcterms:W3CDTF">2014-10-07T19:53:00Z</dcterms:modified>
</cp:coreProperties>
</file>